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D9E" w:rsidRDefault="00760D9E" w:rsidP="00760D9E">
      <w:pPr>
        <w:pStyle w:val="a4"/>
        <w:jc w:val="center"/>
        <w:rPr>
          <w:rFonts w:ascii="方正小标宋简体" w:eastAsia="方正小标宋简体"/>
          <w:sz w:val="36"/>
          <w:szCs w:val="36"/>
        </w:rPr>
      </w:pPr>
      <w:bookmarkStart w:id="0" w:name="OLE_LINK1"/>
      <w:bookmarkStart w:id="1" w:name="OLE_LINK2"/>
      <w:r w:rsidRPr="00760D9E">
        <w:rPr>
          <w:rFonts w:ascii="方正小标宋简体" w:eastAsia="方正小标宋简体" w:hint="eastAsia"/>
          <w:sz w:val="36"/>
          <w:szCs w:val="36"/>
        </w:rPr>
        <w:t>关于做好2020年</w:t>
      </w:r>
      <w:r w:rsidR="00A67F17">
        <w:rPr>
          <w:rFonts w:ascii="方正小标宋简体" w:eastAsia="方正小标宋简体" w:hint="eastAsia"/>
          <w:sz w:val="36"/>
          <w:szCs w:val="36"/>
        </w:rPr>
        <w:t>政府</w:t>
      </w:r>
      <w:r w:rsidRPr="00760D9E">
        <w:rPr>
          <w:rFonts w:ascii="方正小标宋简体" w:eastAsia="方正小标宋简体" w:hint="eastAsia"/>
          <w:sz w:val="36"/>
          <w:szCs w:val="36"/>
        </w:rPr>
        <w:t>采购项目申报工作的通知</w:t>
      </w:r>
    </w:p>
    <w:bookmarkEnd w:id="0"/>
    <w:bookmarkEnd w:id="1"/>
    <w:p w:rsidR="00760D9E" w:rsidRPr="00760D9E" w:rsidRDefault="00760D9E" w:rsidP="00760D9E">
      <w:pPr>
        <w:pStyle w:val="a4"/>
        <w:jc w:val="center"/>
        <w:rPr>
          <w:rFonts w:ascii="方正小标宋简体" w:eastAsia="方正小标宋简体"/>
          <w:sz w:val="36"/>
          <w:szCs w:val="36"/>
        </w:rPr>
      </w:pPr>
    </w:p>
    <w:p w:rsidR="00760D9E" w:rsidRDefault="00760D9E" w:rsidP="00760D9E">
      <w:pPr>
        <w:pStyle w:val="a4"/>
        <w:rPr>
          <w:rFonts w:ascii="仿宋_GB2312" w:eastAsia="仿宋_GB2312"/>
          <w:sz w:val="32"/>
          <w:szCs w:val="32"/>
        </w:rPr>
      </w:pPr>
      <w:bookmarkStart w:id="2" w:name="OLE_LINK3"/>
      <w:bookmarkStart w:id="3" w:name="OLE_LINK4"/>
      <w:r w:rsidRPr="00760D9E">
        <w:rPr>
          <w:rFonts w:ascii="仿宋_GB2312" w:eastAsia="仿宋_GB2312" w:hint="eastAsia"/>
          <w:sz w:val="32"/>
          <w:szCs w:val="32"/>
        </w:rPr>
        <w:t>各学院，医学部，校行政各部门，校直属各单位：</w:t>
      </w:r>
    </w:p>
    <w:p w:rsidR="00A73BDE" w:rsidRDefault="0078431B" w:rsidP="00A73BDE">
      <w:pPr>
        <w:pStyle w:val="a4"/>
        <w:ind w:firstLine="640"/>
        <w:rPr>
          <w:rFonts w:ascii="仿宋_GB2312" w:eastAsia="仿宋_GB2312"/>
          <w:sz w:val="32"/>
          <w:szCs w:val="32"/>
        </w:rPr>
      </w:pPr>
      <w:r w:rsidRPr="0078431B">
        <w:rPr>
          <w:rFonts w:ascii="仿宋_GB2312" w:eastAsia="仿宋_GB2312" w:hint="eastAsia"/>
          <w:sz w:val="32"/>
          <w:szCs w:val="32"/>
        </w:rPr>
        <w:t>学校2020年政府采购工作即将全面启动，</w:t>
      </w:r>
      <w:r w:rsidRPr="00C5714D">
        <w:rPr>
          <w:rFonts w:ascii="仿宋_GB2312" w:eastAsia="仿宋_GB2312" w:hint="eastAsia"/>
          <w:sz w:val="32"/>
          <w:szCs w:val="32"/>
        </w:rPr>
        <w:t>为切实做好学校2020年政府采购</w:t>
      </w:r>
      <w:r>
        <w:rPr>
          <w:rFonts w:ascii="仿宋_GB2312" w:eastAsia="仿宋_GB2312" w:hint="eastAsia"/>
          <w:sz w:val="32"/>
          <w:szCs w:val="32"/>
        </w:rPr>
        <w:t>工作</w:t>
      </w:r>
      <w:r w:rsidRPr="00C5714D">
        <w:rPr>
          <w:rFonts w:ascii="仿宋_GB2312" w:eastAsia="仿宋_GB2312" w:hint="eastAsia"/>
          <w:sz w:val="32"/>
          <w:szCs w:val="32"/>
        </w:rPr>
        <w:t>，</w:t>
      </w:r>
      <w:r w:rsidRPr="0078431B">
        <w:rPr>
          <w:rFonts w:ascii="仿宋_GB2312" w:eastAsia="仿宋_GB2312" w:hint="eastAsia"/>
          <w:sz w:val="32"/>
          <w:szCs w:val="32"/>
        </w:rPr>
        <w:t>提高</w:t>
      </w:r>
      <w:r w:rsidR="0099275A" w:rsidRPr="0078431B">
        <w:rPr>
          <w:rFonts w:ascii="仿宋_GB2312" w:eastAsia="仿宋_GB2312" w:hint="eastAsia"/>
          <w:sz w:val="32"/>
          <w:szCs w:val="32"/>
        </w:rPr>
        <w:t>采购质量</w:t>
      </w:r>
      <w:r w:rsidR="0099275A">
        <w:rPr>
          <w:rFonts w:ascii="仿宋_GB2312" w:eastAsia="仿宋_GB2312" w:hint="eastAsia"/>
          <w:sz w:val="32"/>
          <w:szCs w:val="32"/>
        </w:rPr>
        <w:t>和</w:t>
      </w:r>
      <w:r w:rsidRPr="0078431B">
        <w:rPr>
          <w:rFonts w:ascii="仿宋_GB2312" w:eastAsia="仿宋_GB2312" w:hint="eastAsia"/>
          <w:sz w:val="32"/>
          <w:szCs w:val="32"/>
        </w:rPr>
        <w:t>预算支出执行进度，</w:t>
      </w:r>
      <w:r w:rsidR="00C5714D" w:rsidRPr="00C5714D">
        <w:rPr>
          <w:rFonts w:ascii="仿宋_GB2312" w:eastAsia="仿宋_GB2312" w:hint="eastAsia"/>
          <w:sz w:val="32"/>
          <w:szCs w:val="32"/>
        </w:rPr>
        <w:t>确保</w:t>
      </w:r>
      <w:r w:rsidR="00C5714D">
        <w:rPr>
          <w:rFonts w:ascii="仿宋_GB2312" w:eastAsia="仿宋_GB2312" w:hint="eastAsia"/>
          <w:sz w:val="32"/>
          <w:szCs w:val="32"/>
        </w:rPr>
        <w:t>2020年政府采购工作顺利实施，</w:t>
      </w:r>
      <w:r w:rsidR="00760D9E" w:rsidRPr="00760D9E">
        <w:rPr>
          <w:rFonts w:ascii="仿宋_GB2312" w:eastAsia="仿宋_GB2312" w:hint="eastAsia"/>
          <w:sz w:val="32"/>
          <w:szCs w:val="32"/>
        </w:rPr>
        <w:t>现将</w:t>
      </w:r>
      <w:r w:rsidR="00C5714D">
        <w:rPr>
          <w:rFonts w:ascii="仿宋_GB2312" w:eastAsia="仿宋_GB2312" w:hint="eastAsia"/>
          <w:sz w:val="32"/>
          <w:szCs w:val="32"/>
        </w:rPr>
        <w:t>2020年</w:t>
      </w:r>
      <w:r w:rsidR="00A67F17">
        <w:rPr>
          <w:rFonts w:ascii="仿宋_GB2312" w:eastAsia="仿宋_GB2312" w:hint="eastAsia"/>
          <w:sz w:val="32"/>
          <w:szCs w:val="32"/>
        </w:rPr>
        <w:t>政府</w:t>
      </w:r>
      <w:r w:rsidR="00C5714D">
        <w:rPr>
          <w:rFonts w:ascii="仿宋_GB2312" w:eastAsia="仿宋_GB2312" w:hint="eastAsia"/>
          <w:sz w:val="32"/>
          <w:szCs w:val="32"/>
        </w:rPr>
        <w:t>采购项目申报工作</w:t>
      </w:r>
      <w:r w:rsidR="00760D9E" w:rsidRPr="00760D9E">
        <w:rPr>
          <w:rFonts w:ascii="仿宋_GB2312" w:eastAsia="仿宋_GB2312" w:hint="eastAsia"/>
          <w:sz w:val="32"/>
          <w:szCs w:val="32"/>
        </w:rPr>
        <w:t>有关事宜通知如下：</w:t>
      </w:r>
    </w:p>
    <w:p w:rsidR="00A73BDE" w:rsidRPr="00A73BDE" w:rsidRDefault="00A73BDE" w:rsidP="00A73BDE">
      <w:pPr>
        <w:pStyle w:val="a4"/>
        <w:ind w:firstLine="640"/>
        <w:rPr>
          <w:rFonts w:ascii="黑体" w:eastAsia="黑体" w:hAnsi="黑体"/>
          <w:sz w:val="32"/>
          <w:szCs w:val="32"/>
        </w:rPr>
      </w:pPr>
      <w:r w:rsidRPr="00A73BDE">
        <w:rPr>
          <w:rFonts w:ascii="黑体" w:eastAsia="黑体" w:hAnsi="黑体"/>
          <w:sz w:val="32"/>
          <w:szCs w:val="32"/>
        </w:rPr>
        <w:t>一、申报原则</w:t>
      </w:r>
    </w:p>
    <w:p w:rsidR="00A73BDE" w:rsidRDefault="00A73BDE" w:rsidP="00A73BDE">
      <w:pPr>
        <w:pStyle w:val="a4"/>
        <w:ind w:firstLineChars="200" w:firstLine="640"/>
        <w:rPr>
          <w:rFonts w:ascii="仿宋_GB2312" w:eastAsia="仿宋_GB2312"/>
          <w:sz w:val="32"/>
          <w:szCs w:val="32"/>
        </w:rPr>
      </w:pPr>
      <w:r w:rsidRPr="00A73BDE">
        <w:rPr>
          <w:rFonts w:ascii="仿宋_GB2312" w:eastAsia="仿宋_GB2312" w:hint="eastAsia"/>
          <w:sz w:val="32"/>
          <w:szCs w:val="32"/>
        </w:rPr>
        <w:t>1.</w:t>
      </w:r>
      <w:r w:rsidR="00E05C1F">
        <w:rPr>
          <w:rFonts w:ascii="仿宋_GB2312" w:eastAsia="仿宋_GB2312" w:hint="eastAsia"/>
          <w:sz w:val="32"/>
          <w:szCs w:val="32"/>
        </w:rPr>
        <w:t>本次申报应注重前瞻性、共享性，以优化资源、节俭高效、量入为出为</w:t>
      </w:r>
      <w:r w:rsidRPr="00A73BDE">
        <w:rPr>
          <w:rFonts w:ascii="仿宋_GB2312" w:eastAsia="仿宋_GB2312" w:hint="eastAsia"/>
          <w:sz w:val="32"/>
          <w:szCs w:val="32"/>
        </w:rPr>
        <w:t>原则，统筹兼顾、合理安排</w:t>
      </w:r>
      <w:r w:rsidR="00E05C1F">
        <w:rPr>
          <w:rFonts w:ascii="仿宋_GB2312" w:eastAsia="仿宋_GB2312" w:hint="eastAsia"/>
          <w:sz w:val="32"/>
          <w:szCs w:val="32"/>
        </w:rPr>
        <w:t>，</w:t>
      </w:r>
      <w:r w:rsidR="000176A2" w:rsidRPr="00935E1F">
        <w:rPr>
          <w:rFonts w:ascii="仿宋_GB2312" w:eastAsia="仿宋_GB2312" w:hint="eastAsia"/>
          <w:sz w:val="32"/>
          <w:szCs w:val="32"/>
        </w:rPr>
        <w:t>充分考虑设备的使用率，</w:t>
      </w:r>
      <w:r w:rsidR="000176A2">
        <w:rPr>
          <w:rFonts w:ascii="仿宋_GB2312" w:eastAsia="仿宋_GB2312" w:hint="eastAsia"/>
          <w:sz w:val="32"/>
          <w:szCs w:val="32"/>
        </w:rPr>
        <w:t>不得申报采购已采购的</w:t>
      </w:r>
      <w:r w:rsidR="000176A2" w:rsidRPr="00935E1F">
        <w:rPr>
          <w:rFonts w:ascii="仿宋_GB2312" w:eastAsia="仿宋_GB2312" w:hint="eastAsia"/>
          <w:sz w:val="32"/>
          <w:szCs w:val="32"/>
        </w:rPr>
        <w:t>长期闲置</w:t>
      </w:r>
      <w:r w:rsidR="000176A2">
        <w:rPr>
          <w:rFonts w:ascii="仿宋_GB2312" w:eastAsia="仿宋_GB2312" w:hint="eastAsia"/>
          <w:sz w:val="32"/>
          <w:szCs w:val="32"/>
        </w:rPr>
        <w:t>同类设备，</w:t>
      </w:r>
      <w:r w:rsidRPr="00A73BDE">
        <w:rPr>
          <w:rFonts w:ascii="仿宋_GB2312" w:eastAsia="仿宋_GB2312" w:hint="eastAsia"/>
          <w:sz w:val="32"/>
          <w:szCs w:val="32"/>
        </w:rPr>
        <w:t>避免重复购置。</w:t>
      </w:r>
    </w:p>
    <w:p w:rsidR="00935E1F" w:rsidRDefault="00935E1F" w:rsidP="00A73BDE">
      <w:pPr>
        <w:pStyle w:val="a4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>2.</w:t>
      </w:r>
      <w:r w:rsidRPr="00935E1F">
        <w:rPr>
          <w:rFonts w:ascii="仿宋_GB2312" w:eastAsia="仿宋_GB2312" w:hint="eastAsia"/>
          <w:sz w:val="32"/>
          <w:szCs w:val="32"/>
        </w:rPr>
        <w:t>采购项目申报</w:t>
      </w:r>
      <w:r w:rsidR="00E05C1F">
        <w:rPr>
          <w:rFonts w:ascii="仿宋_GB2312" w:eastAsia="仿宋_GB2312" w:hint="eastAsia"/>
          <w:sz w:val="32"/>
          <w:szCs w:val="32"/>
        </w:rPr>
        <w:t>前，必须落实资金和场地。无预算资金，不予申报；</w:t>
      </w:r>
      <w:r w:rsidRPr="00935E1F">
        <w:rPr>
          <w:rFonts w:ascii="仿宋_GB2312" w:eastAsia="仿宋_GB2312" w:hint="eastAsia"/>
          <w:sz w:val="32"/>
          <w:szCs w:val="32"/>
        </w:rPr>
        <w:t>没有场地或场地不符合安装使用要求的，不予</w:t>
      </w:r>
      <w:r>
        <w:rPr>
          <w:rFonts w:ascii="仿宋_GB2312" w:eastAsia="仿宋_GB2312" w:hint="eastAsia"/>
          <w:sz w:val="32"/>
          <w:szCs w:val="32"/>
        </w:rPr>
        <w:t>申报</w:t>
      </w:r>
      <w:r w:rsidRPr="00935E1F">
        <w:rPr>
          <w:rFonts w:ascii="仿宋_GB2312" w:eastAsia="仿宋_GB2312" w:hint="eastAsia"/>
          <w:sz w:val="32"/>
          <w:szCs w:val="32"/>
        </w:rPr>
        <w:t>。</w:t>
      </w:r>
    </w:p>
    <w:p w:rsidR="00E05C1F" w:rsidRDefault="00935E1F" w:rsidP="00E05C1F">
      <w:pPr>
        <w:pStyle w:val="a4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3</w:t>
      </w:r>
      <w:r>
        <w:rPr>
          <w:rFonts w:ascii="仿宋_GB2312" w:eastAsia="仿宋_GB2312"/>
          <w:sz w:val="32"/>
          <w:szCs w:val="32"/>
        </w:rPr>
        <w:t>.</w:t>
      </w:r>
      <w:r w:rsidRPr="00935E1F">
        <w:rPr>
          <w:rFonts w:ascii="仿宋_GB2312" w:eastAsia="仿宋_GB2312" w:hint="eastAsia"/>
          <w:sz w:val="32"/>
          <w:szCs w:val="32"/>
        </w:rPr>
        <w:t>对往年购置的设备已完成验收并投入使用的</w:t>
      </w:r>
      <w:r w:rsidR="000176A2">
        <w:rPr>
          <w:rFonts w:ascii="仿宋_GB2312" w:eastAsia="仿宋_GB2312" w:hint="eastAsia"/>
          <w:sz w:val="32"/>
          <w:szCs w:val="32"/>
        </w:rPr>
        <w:t>申报</w:t>
      </w:r>
      <w:r w:rsidRPr="00935E1F">
        <w:rPr>
          <w:rFonts w:ascii="仿宋_GB2312" w:eastAsia="仿宋_GB2312" w:hint="eastAsia"/>
          <w:sz w:val="32"/>
          <w:szCs w:val="32"/>
        </w:rPr>
        <w:t>部门优先安排</w:t>
      </w:r>
      <w:r>
        <w:rPr>
          <w:rFonts w:ascii="仿宋_GB2312" w:eastAsia="仿宋_GB2312" w:hint="eastAsia"/>
          <w:sz w:val="32"/>
          <w:szCs w:val="32"/>
        </w:rPr>
        <w:t>采购</w:t>
      </w:r>
      <w:r w:rsidR="000176A2">
        <w:rPr>
          <w:rFonts w:ascii="仿宋_GB2312" w:eastAsia="仿宋_GB2312" w:hint="eastAsia"/>
          <w:sz w:val="32"/>
          <w:szCs w:val="32"/>
        </w:rPr>
        <w:t xml:space="preserve">。 </w:t>
      </w:r>
    </w:p>
    <w:p w:rsidR="00CE1D9E" w:rsidRDefault="00CE1D9E" w:rsidP="00E05C1F">
      <w:pPr>
        <w:pStyle w:val="a4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>4.2019年底</w:t>
      </w:r>
      <w:r>
        <w:rPr>
          <w:rFonts w:ascii="仿宋_GB2312" w:eastAsia="仿宋_GB2312" w:hint="eastAsia"/>
          <w:sz w:val="32"/>
          <w:szCs w:val="32"/>
        </w:rPr>
        <w:t>已提交论证报告等材料且无变化的不需再次申报。</w:t>
      </w:r>
    </w:p>
    <w:p w:rsidR="0054437F" w:rsidRDefault="000176A2" w:rsidP="0054437F">
      <w:pPr>
        <w:pStyle w:val="a4"/>
        <w:ind w:firstLine="640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二</w:t>
      </w:r>
      <w:r w:rsidR="00E74564" w:rsidRPr="00E74564">
        <w:rPr>
          <w:rFonts w:ascii="黑体" w:eastAsia="黑体" w:hAnsi="黑体"/>
          <w:sz w:val="32"/>
          <w:szCs w:val="32"/>
        </w:rPr>
        <w:t>、</w:t>
      </w:r>
      <w:r w:rsidR="00760D9E" w:rsidRPr="00E74564">
        <w:rPr>
          <w:rFonts w:ascii="黑体" w:eastAsia="黑体" w:hAnsi="黑体" w:hint="eastAsia"/>
          <w:sz w:val="32"/>
          <w:szCs w:val="32"/>
        </w:rPr>
        <w:t>申报范围</w:t>
      </w:r>
    </w:p>
    <w:p w:rsidR="0054437F" w:rsidRPr="0054437F" w:rsidRDefault="000176A2" w:rsidP="0054437F">
      <w:pPr>
        <w:pStyle w:val="a4"/>
        <w:ind w:firstLine="640"/>
        <w:rPr>
          <w:rFonts w:ascii="黑体" w:eastAsia="黑体" w:hAnsi="黑体"/>
          <w:sz w:val="32"/>
          <w:szCs w:val="32"/>
        </w:rPr>
      </w:pPr>
      <w:r>
        <w:rPr>
          <w:rFonts w:hint="eastAsia"/>
        </w:rPr>
        <w:t> </w:t>
      </w:r>
      <w:r w:rsidR="0054437F" w:rsidRPr="0054437F">
        <w:rPr>
          <w:rFonts w:ascii="仿宋_GB2312" w:eastAsia="仿宋_GB2312" w:hint="eastAsia"/>
          <w:sz w:val="32"/>
          <w:szCs w:val="32"/>
        </w:rPr>
        <w:t>1.已纳入学校政府采购预算资金的项目（以财务处确定为准）。</w:t>
      </w:r>
    </w:p>
    <w:p w:rsidR="00B05E23" w:rsidRDefault="00B05E23" w:rsidP="00760D9E">
      <w:pPr>
        <w:pStyle w:val="a4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   </w:t>
      </w:r>
      <w:r w:rsidR="00E05C1F">
        <w:rPr>
          <w:rFonts w:ascii="仿宋_GB2312" w:eastAsia="仿宋_GB2312"/>
          <w:sz w:val="32"/>
          <w:szCs w:val="32"/>
        </w:rPr>
        <w:t>2</w:t>
      </w:r>
      <w:r w:rsidR="00760D9E" w:rsidRPr="00760D9E">
        <w:rPr>
          <w:rFonts w:ascii="仿宋_GB2312" w:eastAsia="仿宋_GB2312" w:hint="eastAsia"/>
          <w:sz w:val="32"/>
          <w:szCs w:val="32"/>
        </w:rPr>
        <w:t>.</w:t>
      </w:r>
      <w:r>
        <w:rPr>
          <w:rFonts w:ascii="仿宋_GB2312" w:eastAsia="仿宋_GB2312" w:hint="eastAsia"/>
          <w:sz w:val="32"/>
          <w:szCs w:val="32"/>
        </w:rPr>
        <w:t>单项预算</w:t>
      </w:r>
      <w:r w:rsidR="00760D9E" w:rsidRPr="00760D9E">
        <w:rPr>
          <w:rFonts w:ascii="仿宋_GB2312" w:eastAsia="仿宋_GB2312" w:hint="eastAsia"/>
          <w:sz w:val="32"/>
          <w:szCs w:val="32"/>
        </w:rPr>
        <w:t>5万元（含5</w:t>
      </w:r>
      <w:r w:rsidR="009A6E7E">
        <w:rPr>
          <w:rFonts w:ascii="仿宋_GB2312" w:eastAsia="仿宋_GB2312" w:hint="eastAsia"/>
          <w:sz w:val="32"/>
          <w:szCs w:val="32"/>
        </w:rPr>
        <w:t>万元）以上或同类批量</w:t>
      </w:r>
      <w:r>
        <w:rPr>
          <w:rFonts w:ascii="仿宋_GB2312" w:eastAsia="仿宋_GB2312" w:hint="eastAsia"/>
          <w:sz w:val="32"/>
          <w:szCs w:val="32"/>
        </w:rPr>
        <w:t>预算</w:t>
      </w:r>
      <w:r w:rsidR="00760D9E" w:rsidRPr="00760D9E">
        <w:rPr>
          <w:rFonts w:ascii="仿宋_GB2312" w:eastAsia="仿宋_GB2312" w:hint="eastAsia"/>
          <w:sz w:val="32"/>
          <w:szCs w:val="32"/>
        </w:rPr>
        <w:t>5万元</w:t>
      </w:r>
      <w:r w:rsidR="00760D9E" w:rsidRPr="00760D9E">
        <w:rPr>
          <w:rFonts w:ascii="仿宋_GB2312" w:eastAsia="仿宋_GB2312" w:hint="eastAsia"/>
          <w:sz w:val="32"/>
          <w:szCs w:val="32"/>
        </w:rPr>
        <w:lastRenderedPageBreak/>
        <w:t>（含5万元）以上的</w:t>
      </w:r>
      <w:r>
        <w:rPr>
          <w:rFonts w:ascii="仿宋_GB2312" w:eastAsia="仿宋_GB2312" w:hint="eastAsia"/>
          <w:sz w:val="32"/>
          <w:szCs w:val="32"/>
        </w:rPr>
        <w:t>货物类项目</w:t>
      </w:r>
      <w:r w:rsidR="00760D9E" w:rsidRPr="00760D9E">
        <w:rPr>
          <w:rFonts w:ascii="仿宋_GB2312" w:eastAsia="仿宋_GB2312" w:hint="eastAsia"/>
          <w:sz w:val="32"/>
          <w:szCs w:val="32"/>
        </w:rPr>
        <w:t>。</w:t>
      </w:r>
    </w:p>
    <w:p w:rsidR="00B05E23" w:rsidRDefault="00B05E23" w:rsidP="00760D9E">
      <w:pPr>
        <w:pStyle w:val="a4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   </w:t>
      </w:r>
      <w:r w:rsidR="00E05C1F">
        <w:rPr>
          <w:rFonts w:ascii="仿宋_GB2312" w:eastAsia="仿宋_GB2312"/>
          <w:sz w:val="32"/>
          <w:szCs w:val="32"/>
        </w:rPr>
        <w:t>3</w:t>
      </w:r>
      <w:r>
        <w:rPr>
          <w:rFonts w:ascii="仿宋_GB2312" w:eastAsia="仿宋_GB2312" w:hint="eastAsia"/>
          <w:sz w:val="32"/>
          <w:szCs w:val="32"/>
        </w:rPr>
        <w:t>.预算3万元（含3万元）以上的服务类项目。</w:t>
      </w:r>
    </w:p>
    <w:p w:rsidR="009A6E7E" w:rsidRDefault="00B05E23" w:rsidP="00760D9E">
      <w:pPr>
        <w:pStyle w:val="a4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  </w:t>
      </w:r>
      <w:r w:rsidR="00E05C1F">
        <w:rPr>
          <w:rFonts w:ascii="仿宋_GB2312" w:eastAsia="仿宋_GB2312"/>
          <w:sz w:val="32"/>
          <w:szCs w:val="32"/>
        </w:rPr>
        <w:t xml:space="preserve"> 4</w:t>
      </w:r>
      <w:r>
        <w:rPr>
          <w:rFonts w:ascii="仿宋_GB2312" w:eastAsia="仿宋_GB2312" w:hint="eastAsia"/>
          <w:sz w:val="32"/>
          <w:szCs w:val="32"/>
        </w:rPr>
        <w:t>.预算5万元（含5万元）以上的工程类项目。</w:t>
      </w:r>
    </w:p>
    <w:p w:rsidR="0078431B" w:rsidRDefault="0078431B" w:rsidP="0078431B">
      <w:pPr>
        <w:pStyle w:val="a4"/>
        <w:rPr>
          <w:rFonts w:ascii="黑体" w:eastAsia="黑体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 xml:space="preserve">    </w:t>
      </w:r>
      <w:r w:rsidR="0099275A">
        <w:rPr>
          <w:rFonts w:ascii="黑体" w:eastAsia="黑体" w:hAnsi="黑体" w:hint="eastAsia"/>
          <w:sz w:val="32"/>
          <w:szCs w:val="32"/>
        </w:rPr>
        <w:t>三</w:t>
      </w:r>
      <w:r w:rsidRPr="0078431B">
        <w:rPr>
          <w:rFonts w:ascii="黑体" w:eastAsia="黑体" w:hAnsi="黑体" w:hint="eastAsia"/>
          <w:sz w:val="32"/>
          <w:szCs w:val="32"/>
        </w:rPr>
        <w:t>、</w:t>
      </w:r>
      <w:r w:rsidR="00E05C1F">
        <w:rPr>
          <w:rFonts w:ascii="黑体" w:eastAsia="黑体" w:hAnsi="黑体" w:hint="eastAsia"/>
          <w:sz w:val="32"/>
          <w:szCs w:val="32"/>
        </w:rPr>
        <w:t>注意事项</w:t>
      </w:r>
    </w:p>
    <w:p w:rsidR="0078431B" w:rsidRPr="00997DE8" w:rsidRDefault="0078431B" w:rsidP="0078431B">
      <w:pPr>
        <w:pStyle w:val="a4"/>
        <w:rPr>
          <w:rFonts w:ascii="仿宋_GB2312" w:eastAsia="仿宋_GB2312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 xml:space="preserve">    </w:t>
      </w:r>
      <w:r w:rsidR="0099275A">
        <w:rPr>
          <w:rFonts w:ascii="黑体" w:eastAsia="黑体" w:hAnsi="黑体" w:hint="eastAsia"/>
          <w:sz w:val="32"/>
          <w:szCs w:val="32"/>
        </w:rPr>
        <w:t>1.</w:t>
      </w:r>
      <w:r w:rsidR="0099275A" w:rsidRPr="0099275A">
        <w:rPr>
          <w:rFonts w:ascii="仿宋_GB2312" w:eastAsia="仿宋_GB2312" w:hAnsi="黑体" w:hint="eastAsia"/>
          <w:sz w:val="32"/>
          <w:szCs w:val="32"/>
        </w:rPr>
        <w:t>各</w:t>
      </w:r>
      <w:r w:rsidR="0099275A">
        <w:rPr>
          <w:rFonts w:ascii="仿宋_GB2312" w:eastAsia="仿宋_GB2312" w:hAnsi="黑体" w:hint="eastAsia"/>
          <w:sz w:val="32"/>
          <w:szCs w:val="32"/>
        </w:rPr>
        <w:t>采购</w:t>
      </w:r>
      <w:r w:rsidR="0099275A" w:rsidRPr="0099275A">
        <w:rPr>
          <w:rFonts w:ascii="仿宋_GB2312" w:eastAsia="仿宋_GB2312" w:hAnsi="黑体" w:hint="eastAsia"/>
          <w:sz w:val="32"/>
          <w:szCs w:val="32"/>
        </w:rPr>
        <w:t>单位提报的</w:t>
      </w:r>
      <w:r w:rsidR="0099275A">
        <w:rPr>
          <w:rFonts w:ascii="仿宋_GB2312" w:eastAsia="仿宋_GB2312" w:hAnsi="黑体" w:hint="eastAsia"/>
          <w:sz w:val="32"/>
          <w:szCs w:val="32"/>
        </w:rPr>
        <w:t>采购项目</w:t>
      </w:r>
      <w:r w:rsidR="0099275A" w:rsidRPr="0099275A">
        <w:rPr>
          <w:rFonts w:ascii="仿宋_GB2312" w:eastAsia="仿宋_GB2312" w:hAnsi="黑体" w:hint="eastAsia"/>
          <w:sz w:val="32"/>
          <w:szCs w:val="32"/>
        </w:rPr>
        <w:t>，要落实好采购资金，采购需求务必科学、据实制定，既不能超出预算金额，造成无法采购，也不能远低于项目预算，造成资金浪费。维修</w:t>
      </w:r>
      <w:r w:rsidR="0096645C">
        <w:rPr>
          <w:rFonts w:ascii="仿宋_GB2312" w:eastAsia="仿宋_GB2312" w:hAnsi="黑体" w:hint="eastAsia"/>
          <w:sz w:val="32"/>
          <w:szCs w:val="32"/>
        </w:rPr>
        <w:t>改造</w:t>
      </w:r>
      <w:r w:rsidR="0099275A" w:rsidRPr="0099275A">
        <w:rPr>
          <w:rFonts w:ascii="仿宋_GB2312" w:eastAsia="仿宋_GB2312" w:hAnsi="黑体" w:hint="eastAsia"/>
          <w:sz w:val="32"/>
          <w:szCs w:val="32"/>
        </w:rPr>
        <w:t>工程类项目，应按照学校审计有关规定进行预审。</w:t>
      </w:r>
    </w:p>
    <w:p w:rsidR="00872CF4" w:rsidRPr="00F32225" w:rsidRDefault="00997DE8" w:rsidP="0078431B">
      <w:pPr>
        <w:pStyle w:val="a3"/>
        <w:shd w:val="clear" w:color="auto" w:fill="FFFFFF"/>
        <w:spacing w:before="0" w:beforeAutospacing="0" w:after="0" w:afterAutospacing="0"/>
        <w:ind w:firstLine="342"/>
        <w:rPr>
          <w:rFonts w:ascii="仿宋_GB2312" w:eastAsia="仿宋_GB2312" w:hAnsi="黑体" w:cstheme="minorBidi"/>
          <w:color w:val="000000" w:themeColor="text1"/>
          <w:kern w:val="2"/>
          <w:sz w:val="32"/>
          <w:szCs w:val="32"/>
        </w:rPr>
      </w:pPr>
      <w:r w:rsidRPr="00E10C4F">
        <w:rPr>
          <w:rFonts w:ascii="仿宋_GB2312" w:eastAsia="仿宋_GB2312" w:hAnsi="黑体" w:cstheme="minorBidi" w:hint="eastAsia"/>
          <w:color w:val="FF0000"/>
          <w:kern w:val="2"/>
          <w:sz w:val="32"/>
          <w:szCs w:val="32"/>
        </w:rPr>
        <w:t xml:space="preserve">  </w:t>
      </w:r>
      <w:r w:rsidRPr="00F32225">
        <w:rPr>
          <w:rFonts w:ascii="仿宋_GB2312" w:eastAsia="仿宋_GB2312" w:hAnsi="黑体" w:cstheme="minorBidi" w:hint="eastAsia"/>
          <w:color w:val="000000" w:themeColor="text1"/>
          <w:kern w:val="2"/>
          <w:sz w:val="32"/>
          <w:szCs w:val="32"/>
        </w:rPr>
        <w:t>2.</w:t>
      </w:r>
      <w:r w:rsidR="0099275A" w:rsidRPr="00F32225">
        <w:rPr>
          <w:rFonts w:ascii="仿宋_GB2312" w:eastAsia="仿宋_GB2312" w:hAnsi="黑体" w:cstheme="minorBidi" w:hint="eastAsia"/>
          <w:color w:val="000000" w:themeColor="text1"/>
          <w:kern w:val="2"/>
          <w:sz w:val="32"/>
          <w:szCs w:val="32"/>
        </w:rPr>
        <w:t>各采购单位</w:t>
      </w:r>
      <w:r w:rsidR="00872CF4" w:rsidRPr="00F32225">
        <w:rPr>
          <w:rFonts w:ascii="仿宋_GB2312" w:eastAsia="仿宋_GB2312" w:hAnsi="黑体" w:cstheme="minorBidi" w:hint="eastAsia"/>
          <w:color w:val="000000" w:themeColor="text1"/>
          <w:kern w:val="2"/>
          <w:sz w:val="32"/>
          <w:szCs w:val="32"/>
        </w:rPr>
        <w:t>应组织召开党政联席会议研究本单位拟申报的采购项目，党政联席会议没有通过的采购项目不得申报。</w:t>
      </w:r>
    </w:p>
    <w:p w:rsidR="0099275A" w:rsidRPr="004F686B" w:rsidRDefault="00872CF4" w:rsidP="00872CF4">
      <w:pPr>
        <w:pStyle w:val="a3"/>
        <w:shd w:val="clear" w:color="auto" w:fill="FFFFFF"/>
        <w:spacing w:before="0" w:beforeAutospacing="0" w:after="0" w:afterAutospacing="0"/>
        <w:ind w:firstLineChars="200" w:firstLine="640"/>
        <w:rPr>
          <w:rFonts w:ascii="仿宋_GB2312" w:eastAsia="仿宋_GB2312" w:hAnsi="黑体" w:cstheme="minorBidi"/>
          <w:color w:val="000000" w:themeColor="text1"/>
          <w:kern w:val="2"/>
          <w:sz w:val="32"/>
          <w:szCs w:val="32"/>
        </w:rPr>
      </w:pPr>
      <w:r>
        <w:rPr>
          <w:rFonts w:ascii="仿宋_GB2312" w:eastAsia="仿宋_GB2312" w:hAnsi="黑体" w:cstheme="minorBidi"/>
          <w:kern w:val="2"/>
          <w:sz w:val="32"/>
          <w:szCs w:val="32"/>
        </w:rPr>
        <w:t>3.</w:t>
      </w:r>
      <w:r>
        <w:rPr>
          <w:rFonts w:ascii="仿宋_GB2312" w:eastAsia="仿宋_GB2312" w:hAnsi="黑体" w:cstheme="minorBidi" w:hint="eastAsia"/>
          <w:kern w:val="2"/>
          <w:sz w:val="32"/>
          <w:szCs w:val="32"/>
        </w:rPr>
        <w:t>各采购单位应</w:t>
      </w:r>
      <w:r w:rsidR="0099275A">
        <w:rPr>
          <w:rFonts w:ascii="仿宋_GB2312" w:eastAsia="仿宋_GB2312" w:hAnsi="黑体" w:cstheme="minorBidi" w:hint="eastAsia"/>
          <w:kern w:val="2"/>
          <w:sz w:val="32"/>
          <w:szCs w:val="32"/>
        </w:rPr>
        <w:t>加强前期的市场调研和项目论证工作，采购需求要科学、全面、详细，并组织专家</w:t>
      </w:r>
      <w:r w:rsidR="0096645C">
        <w:rPr>
          <w:rFonts w:ascii="仿宋_GB2312" w:eastAsia="仿宋_GB2312" w:hAnsi="黑体" w:cstheme="minorBidi" w:hint="eastAsia"/>
          <w:kern w:val="2"/>
          <w:sz w:val="32"/>
          <w:szCs w:val="32"/>
        </w:rPr>
        <w:t>论证会对采购</w:t>
      </w:r>
      <w:r>
        <w:rPr>
          <w:rFonts w:ascii="仿宋_GB2312" w:eastAsia="仿宋_GB2312" w:hAnsi="黑体" w:cstheme="minorBidi" w:hint="eastAsia"/>
          <w:kern w:val="2"/>
          <w:sz w:val="32"/>
          <w:szCs w:val="32"/>
        </w:rPr>
        <w:t>项目</w:t>
      </w:r>
      <w:r w:rsidR="0099275A">
        <w:rPr>
          <w:rFonts w:ascii="仿宋_GB2312" w:eastAsia="仿宋_GB2312" w:hAnsi="黑体" w:cstheme="minorBidi" w:hint="eastAsia"/>
          <w:kern w:val="2"/>
          <w:sz w:val="32"/>
          <w:szCs w:val="32"/>
        </w:rPr>
        <w:t>进行论证</w:t>
      </w:r>
      <w:r w:rsidR="0099275A" w:rsidRPr="0078431B">
        <w:rPr>
          <w:rFonts w:ascii="仿宋_GB2312" w:eastAsia="仿宋_GB2312" w:hAnsi="黑体" w:cstheme="minorBidi" w:hint="eastAsia"/>
          <w:kern w:val="2"/>
          <w:sz w:val="32"/>
          <w:szCs w:val="32"/>
        </w:rPr>
        <w:t>。</w:t>
      </w:r>
      <w:r w:rsidR="005E3945" w:rsidRPr="004F686B">
        <w:rPr>
          <w:rFonts w:ascii="仿宋_GB2312" w:eastAsia="仿宋_GB2312" w:hAnsi="黑体" w:cstheme="minorBidi" w:hint="eastAsia"/>
          <w:color w:val="000000" w:themeColor="text1"/>
          <w:kern w:val="2"/>
          <w:sz w:val="32"/>
          <w:szCs w:val="32"/>
        </w:rPr>
        <w:t>预算超过1</w:t>
      </w:r>
      <w:r w:rsidR="005E3945" w:rsidRPr="004F686B">
        <w:rPr>
          <w:rFonts w:ascii="仿宋_GB2312" w:eastAsia="仿宋_GB2312" w:hAnsi="黑体" w:cstheme="minorBidi"/>
          <w:color w:val="000000" w:themeColor="text1"/>
          <w:kern w:val="2"/>
          <w:sz w:val="32"/>
          <w:szCs w:val="32"/>
        </w:rPr>
        <w:t>00万元的</w:t>
      </w:r>
      <w:r w:rsidR="0054437F" w:rsidRPr="004F686B">
        <w:rPr>
          <w:rFonts w:ascii="仿宋_GB2312" w:eastAsia="仿宋_GB2312" w:hAnsi="黑体" w:cstheme="minorBidi"/>
          <w:color w:val="000000" w:themeColor="text1"/>
          <w:kern w:val="2"/>
          <w:sz w:val="32"/>
          <w:szCs w:val="32"/>
        </w:rPr>
        <w:t>货物类</w:t>
      </w:r>
      <w:r w:rsidR="005E3945" w:rsidRPr="004F686B">
        <w:rPr>
          <w:rFonts w:ascii="仿宋_GB2312" w:eastAsia="仿宋_GB2312" w:hAnsi="黑体" w:cstheme="minorBidi"/>
          <w:color w:val="000000" w:themeColor="text1"/>
          <w:kern w:val="2"/>
          <w:sz w:val="32"/>
          <w:szCs w:val="32"/>
        </w:rPr>
        <w:t>采购项目，采购单位应邀请</w:t>
      </w:r>
      <w:r w:rsidR="005E3945" w:rsidRPr="004F686B">
        <w:rPr>
          <w:rFonts w:ascii="仿宋_GB2312" w:eastAsia="仿宋_GB2312" w:hAnsi="黑体" w:cstheme="minorBidi" w:hint="eastAsia"/>
          <w:color w:val="000000" w:themeColor="text1"/>
          <w:kern w:val="2"/>
          <w:sz w:val="32"/>
          <w:szCs w:val="32"/>
        </w:rPr>
        <w:t>研究</w:t>
      </w:r>
      <w:r w:rsidR="00EF5A17" w:rsidRPr="004F686B">
        <w:rPr>
          <w:rFonts w:ascii="仿宋_GB2312" w:eastAsia="仿宋_GB2312" w:hAnsi="黑体" w:cstheme="minorBidi"/>
          <w:color w:val="000000" w:themeColor="text1"/>
          <w:kern w:val="2"/>
          <w:sz w:val="32"/>
          <w:szCs w:val="32"/>
        </w:rPr>
        <w:t>生处、教务处、科技</w:t>
      </w:r>
      <w:r w:rsidR="005E3945" w:rsidRPr="004F686B">
        <w:rPr>
          <w:rFonts w:ascii="仿宋_GB2312" w:eastAsia="仿宋_GB2312" w:hAnsi="黑体" w:cstheme="minorBidi"/>
          <w:color w:val="000000" w:themeColor="text1"/>
          <w:kern w:val="2"/>
          <w:sz w:val="32"/>
          <w:szCs w:val="32"/>
        </w:rPr>
        <w:t>处</w:t>
      </w:r>
      <w:r w:rsidR="005B6E52" w:rsidRPr="004F686B">
        <w:rPr>
          <w:rFonts w:ascii="仿宋_GB2312" w:eastAsia="仿宋_GB2312" w:hAnsi="黑体" w:cstheme="minorBidi"/>
          <w:color w:val="000000" w:themeColor="text1"/>
          <w:kern w:val="2"/>
          <w:sz w:val="32"/>
          <w:szCs w:val="32"/>
        </w:rPr>
        <w:t>、智慧校园及信息化中心</w:t>
      </w:r>
      <w:r w:rsidR="005E3945" w:rsidRPr="004F686B">
        <w:rPr>
          <w:rFonts w:ascii="仿宋_GB2312" w:eastAsia="仿宋_GB2312" w:hAnsi="黑体" w:cstheme="minorBidi"/>
          <w:color w:val="000000" w:themeColor="text1"/>
          <w:kern w:val="2"/>
          <w:sz w:val="32"/>
          <w:szCs w:val="32"/>
        </w:rPr>
        <w:t>或资产与实验室管理处相关人员参与，上述人员参加论证会不作为论证专家，仅对论证会的组织和过程进行监督</w:t>
      </w:r>
      <w:r w:rsidR="00EF5A17" w:rsidRPr="004F686B">
        <w:rPr>
          <w:rFonts w:ascii="仿宋_GB2312" w:eastAsia="仿宋_GB2312" w:hAnsi="黑体" w:cstheme="minorBidi"/>
          <w:color w:val="000000" w:themeColor="text1"/>
          <w:kern w:val="2"/>
          <w:sz w:val="32"/>
          <w:szCs w:val="32"/>
        </w:rPr>
        <w:t>，并在论证报告上签字</w:t>
      </w:r>
      <w:r w:rsidR="005E3945" w:rsidRPr="004F686B">
        <w:rPr>
          <w:rFonts w:ascii="仿宋_GB2312" w:eastAsia="仿宋_GB2312" w:hAnsi="黑体" w:cstheme="minorBidi"/>
          <w:color w:val="000000" w:themeColor="text1"/>
          <w:kern w:val="2"/>
          <w:sz w:val="32"/>
          <w:szCs w:val="32"/>
        </w:rPr>
        <w:t>。</w:t>
      </w:r>
    </w:p>
    <w:p w:rsidR="0099275A" w:rsidRDefault="0099275A" w:rsidP="0078431B">
      <w:pPr>
        <w:pStyle w:val="a3"/>
        <w:shd w:val="clear" w:color="auto" w:fill="FFFFFF"/>
        <w:spacing w:before="0" w:beforeAutospacing="0" w:after="0" w:afterAutospacing="0"/>
        <w:ind w:firstLine="342"/>
        <w:rPr>
          <w:rFonts w:ascii="仿宋_GB2312" w:eastAsia="仿宋_GB2312" w:hAnsi="黑体" w:cstheme="minorBidi"/>
          <w:kern w:val="2"/>
          <w:sz w:val="32"/>
          <w:szCs w:val="32"/>
        </w:rPr>
      </w:pPr>
      <w:r>
        <w:rPr>
          <w:rFonts w:ascii="仿宋_GB2312" w:eastAsia="仿宋_GB2312" w:hAnsi="黑体" w:cstheme="minorBidi" w:hint="eastAsia"/>
          <w:kern w:val="2"/>
          <w:sz w:val="32"/>
          <w:szCs w:val="32"/>
        </w:rPr>
        <w:t xml:space="preserve">  </w:t>
      </w:r>
      <w:r w:rsidR="00872CF4">
        <w:rPr>
          <w:rFonts w:ascii="仿宋_GB2312" w:eastAsia="仿宋_GB2312" w:hAnsi="黑体" w:cstheme="minorBidi"/>
          <w:kern w:val="2"/>
          <w:sz w:val="32"/>
          <w:szCs w:val="32"/>
        </w:rPr>
        <w:t>4</w:t>
      </w:r>
      <w:r>
        <w:rPr>
          <w:rFonts w:ascii="仿宋_GB2312" w:eastAsia="仿宋_GB2312" w:hAnsi="黑体" w:cstheme="minorBidi" w:hint="eastAsia"/>
          <w:kern w:val="2"/>
          <w:sz w:val="32"/>
          <w:szCs w:val="32"/>
        </w:rPr>
        <w:t>.</w:t>
      </w:r>
      <w:r w:rsidRPr="0099275A">
        <w:rPr>
          <w:rFonts w:ascii="仿宋_GB2312" w:eastAsia="仿宋_GB2312" w:hAnsi="黑体" w:cstheme="minorBidi" w:hint="eastAsia"/>
          <w:kern w:val="2"/>
          <w:sz w:val="32"/>
          <w:szCs w:val="32"/>
        </w:rPr>
        <w:t>各</w:t>
      </w:r>
      <w:r>
        <w:rPr>
          <w:rFonts w:ascii="仿宋_GB2312" w:eastAsia="仿宋_GB2312" w:hAnsi="黑体" w:cstheme="minorBidi" w:hint="eastAsia"/>
          <w:kern w:val="2"/>
          <w:sz w:val="32"/>
          <w:szCs w:val="32"/>
        </w:rPr>
        <w:t>采购</w:t>
      </w:r>
      <w:r w:rsidRPr="0099275A">
        <w:rPr>
          <w:rFonts w:ascii="仿宋_GB2312" w:eastAsia="仿宋_GB2312" w:hAnsi="黑体" w:cstheme="minorBidi" w:hint="eastAsia"/>
          <w:kern w:val="2"/>
          <w:sz w:val="32"/>
          <w:szCs w:val="32"/>
        </w:rPr>
        <w:t>单位对提报的采购需求合法</w:t>
      </w:r>
      <w:r w:rsidR="00CE1D9E">
        <w:rPr>
          <w:rFonts w:ascii="仿宋_GB2312" w:eastAsia="仿宋_GB2312" w:hAnsi="黑体" w:cstheme="minorBidi" w:hint="eastAsia"/>
          <w:kern w:val="2"/>
          <w:sz w:val="32"/>
          <w:szCs w:val="32"/>
        </w:rPr>
        <w:t>、</w:t>
      </w:r>
      <w:r w:rsidRPr="0099275A">
        <w:rPr>
          <w:rFonts w:ascii="仿宋_GB2312" w:eastAsia="仿宋_GB2312" w:hAnsi="黑体" w:cstheme="minorBidi" w:hint="eastAsia"/>
          <w:kern w:val="2"/>
          <w:sz w:val="32"/>
          <w:szCs w:val="32"/>
        </w:rPr>
        <w:t>合规性负责，如果出现供应商对采购需求提出质疑投诉，由采购需求提报部门负责解释和答复。</w:t>
      </w:r>
    </w:p>
    <w:p w:rsidR="00E05C1F" w:rsidRPr="00E05C1F" w:rsidRDefault="003B7472" w:rsidP="00E05C1F">
      <w:pPr>
        <w:pStyle w:val="a4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Ansi="黑体"/>
          <w:sz w:val="32"/>
          <w:szCs w:val="32"/>
        </w:rPr>
        <w:t>4</w:t>
      </w:r>
      <w:r w:rsidR="00E05C1F">
        <w:rPr>
          <w:rFonts w:ascii="仿宋_GB2312" w:eastAsia="仿宋_GB2312" w:hAnsi="黑体"/>
          <w:sz w:val="32"/>
          <w:szCs w:val="32"/>
        </w:rPr>
        <w:t>.</w:t>
      </w:r>
      <w:r w:rsidR="00E05C1F" w:rsidRPr="00E05C1F">
        <w:rPr>
          <w:rFonts w:ascii="仿宋_GB2312" w:eastAsia="仿宋_GB2312" w:hint="eastAsia"/>
          <w:sz w:val="32"/>
          <w:szCs w:val="32"/>
        </w:rPr>
        <w:t>采购</w:t>
      </w:r>
      <w:r w:rsidR="00E05C1F">
        <w:rPr>
          <w:rFonts w:ascii="仿宋_GB2312" w:eastAsia="仿宋_GB2312" w:hint="eastAsia"/>
          <w:sz w:val="32"/>
          <w:szCs w:val="32"/>
        </w:rPr>
        <w:t>项目申报</w:t>
      </w:r>
      <w:r w:rsidR="00E05C1F" w:rsidRPr="00E05C1F">
        <w:rPr>
          <w:rFonts w:ascii="仿宋_GB2312" w:eastAsia="仿宋_GB2312" w:hint="eastAsia"/>
          <w:sz w:val="32"/>
          <w:szCs w:val="32"/>
        </w:rPr>
        <w:t>通过后，预算经费将予以冻结，请单位根据经费情况申报，需求不能撤回、变更，节约资金将于项目完成后</w:t>
      </w:r>
      <w:r w:rsidR="00E05C1F" w:rsidRPr="00E05C1F">
        <w:rPr>
          <w:rFonts w:ascii="仿宋_GB2312" w:eastAsia="仿宋_GB2312" w:hint="eastAsia"/>
          <w:sz w:val="32"/>
          <w:szCs w:val="32"/>
        </w:rPr>
        <w:lastRenderedPageBreak/>
        <w:t>退回。</w:t>
      </w:r>
    </w:p>
    <w:p w:rsidR="0099275A" w:rsidRDefault="0099275A" w:rsidP="0099275A">
      <w:pPr>
        <w:pStyle w:val="a4"/>
        <w:rPr>
          <w:rFonts w:ascii="黑体" w:eastAsia="黑体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 xml:space="preserve">    </w:t>
      </w:r>
      <w:r>
        <w:rPr>
          <w:rFonts w:ascii="黑体" w:eastAsia="黑体" w:hAnsi="黑体" w:hint="eastAsia"/>
          <w:sz w:val="32"/>
          <w:szCs w:val="32"/>
        </w:rPr>
        <w:t>四</w:t>
      </w:r>
      <w:r w:rsidRPr="007358E1">
        <w:rPr>
          <w:rFonts w:ascii="黑体" w:eastAsia="黑体" w:hAnsi="黑体" w:hint="eastAsia"/>
          <w:sz w:val="32"/>
          <w:szCs w:val="32"/>
        </w:rPr>
        <w:t>、申报时间</w:t>
      </w:r>
      <w:r>
        <w:rPr>
          <w:rFonts w:ascii="黑体" w:eastAsia="黑体" w:hAnsi="黑体" w:hint="eastAsia"/>
          <w:sz w:val="32"/>
          <w:szCs w:val="32"/>
        </w:rPr>
        <w:t>及方式</w:t>
      </w:r>
    </w:p>
    <w:p w:rsidR="0099275A" w:rsidRPr="0099275A" w:rsidRDefault="0099275A" w:rsidP="0099275A">
      <w:pPr>
        <w:pStyle w:val="a4"/>
        <w:rPr>
          <w:rFonts w:ascii="仿宋_GB2312" w:eastAsia="仿宋_GB2312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 xml:space="preserve">    </w:t>
      </w:r>
      <w:r w:rsidRPr="0099275A">
        <w:rPr>
          <w:rFonts w:ascii="仿宋_GB2312" w:eastAsia="仿宋_GB2312" w:hAnsi="黑体" w:hint="eastAsia"/>
          <w:sz w:val="32"/>
          <w:szCs w:val="32"/>
        </w:rPr>
        <w:t>1.</w:t>
      </w:r>
      <w:r w:rsidR="005B6E52" w:rsidRPr="004F686B">
        <w:rPr>
          <w:rFonts w:ascii="仿宋_GB2312" w:eastAsia="仿宋_GB2312" w:hAnsi="黑体" w:hint="eastAsia"/>
          <w:sz w:val="32"/>
          <w:szCs w:val="32"/>
        </w:rPr>
        <w:t>为提高采购效率</w:t>
      </w:r>
      <w:r w:rsidR="004F686B" w:rsidRPr="004F686B">
        <w:rPr>
          <w:rFonts w:ascii="仿宋_GB2312" w:eastAsia="仿宋_GB2312" w:hAnsi="黑体" w:hint="eastAsia"/>
          <w:sz w:val="32"/>
          <w:szCs w:val="32"/>
        </w:rPr>
        <w:t>和采购质量</w:t>
      </w:r>
      <w:r w:rsidR="005B6E52" w:rsidRPr="004F686B">
        <w:rPr>
          <w:rFonts w:ascii="仿宋_GB2312" w:eastAsia="仿宋_GB2312" w:hAnsi="黑体" w:hint="eastAsia"/>
          <w:sz w:val="32"/>
          <w:szCs w:val="32"/>
        </w:rPr>
        <w:t>，</w:t>
      </w:r>
      <w:r w:rsidRPr="0099275A">
        <w:rPr>
          <w:rFonts w:ascii="仿宋_GB2312" w:eastAsia="仿宋_GB2312" w:hAnsi="黑体" w:hint="eastAsia"/>
          <w:sz w:val="32"/>
          <w:szCs w:val="32"/>
        </w:rPr>
        <w:t>保证2020年政府采购工作顺利实施，本次采购项目申报时间截止到2020年</w:t>
      </w:r>
      <w:r w:rsidR="00D83E5A">
        <w:rPr>
          <w:rFonts w:ascii="仿宋_GB2312" w:eastAsia="仿宋_GB2312" w:hAnsi="黑体" w:hint="eastAsia"/>
          <w:sz w:val="32"/>
          <w:szCs w:val="32"/>
        </w:rPr>
        <w:t>4</w:t>
      </w:r>
      <w:r w:rsidRPr="0099275A">
        <w:rPr>
          <w:rFonts w:ascii="仿宋_GB2312" w:eastAsia="仿宋_GB2312" w:hAnsi="黑体" w:hint="eastAsia"/>
          <w:sz w:val="32"/>
          <w:szCs w:val="32"/>
        </w:rPr>
        <w:t>月</w:t>
      </w:r>
      <w:r w:rsidR="00D83E5A">
        <w:rPr>
          <w:rFonts w:ascii="仿宋_GB2312" w:eastAsia="仿宋_GB2312" w:hAnsi="黑体" w:hint="eastAsia"/>
          <w:sz w:val="32"/>
          <w:szCs w:val="32"/>
        </w:rPr>
        <w:t>10</w:t>
      </w:r>
      <w:r w:rsidRPr="0099275A">
        <w:rPr>
          <w:rFonts w:ascii="仿宋_GB2312" w:eastAsia="仿宋_GB2312" w:hAnsi="黑体" w:hint="eastAsia"/>
          <w:sz w:val="32"/>
          <w:szCs w:val="32"/>
        </w:rPr>
        <w:t>日，过期不再接收采购项目申报。</w:t>
      </w:r>
    </w:p>
    <w:p w:rsidR="00563425" w:rsidRDefault="0099275A" w:rsidP="00563425">
      <w:pPr>
        <w:pStyle w:val="a4"/>
        <w:ind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2.各采购单位于</w:t>
      </w:r>
      <w:r w:rsidR="00D83E5A">
        <w:rPr>
          <w:rFonts w:ascii="仿宋_GB2312" w:eastAsia="仿宋_GB2312" w:hint="eastAsia"/>
          <w:sz w:val="32"/>
          <w:szCs w:val="32"/>
        </w:rPr>
        <w:t>4</w:t>
      </w:r>
      <w:r>
        <w:rPr>
          <w:rFonts w:ascii="仿宋_GB2312" w:eastAsia="仿宋_GB2312" w:hint="eastAsia"/>
          <w:sz w:val="32"/>
          <w:szCs w:val="32"/>
        </w:rPr>
        <w:t>月</w:t>
      </w:r>
      <w:r w:rsidR="00D83E5A">
        <w:rPr>
          <w:rFonts w:ascii="仿宋_GB2312" w:eastAsia="仿宋_GB2312" w:hint="eastAsia"/>
          <w:sz w:val="32"/>
          <w:szCs w:val="32"/>
        </w:rPr>
        <w:t>10</w:t>
      </w:r>
      <w:r>
        <w:rPr>
          <w:rFonts w:ascii="仿宋_GB2312" w:eastAsia="仿宋_GB2312" w:hint="eastAsia"/>
          <w:sz w:val="32"/>
          <w:szCs w:val="32"/>
        </w:rPr>
        <w:t>日前将签字盖章的申报纸质材料报送到政府采购中心，办公楼121房间，</w:t>
      </w:r>
      <w:hyperlink r:id="rId8" w:history="1">
        <w:r w:rsidR="00563425" w:rsidRPr="00764145">
          <w:rPr>
            <w:rStyle w:val="a7"/>
            <w:rFonts w:ascii="仿宋_GB2312" w:eastAsia="仿宋_GB2312" w:hint="eastAsia"/>
            <w:sz w:val="32"/>
            <w:szCs w:val="32"/>
          </w:rPr>
          <w:t>电子版请发送至qdzfcg@qdu.edu.cn</w:t>
        </w:r>
      </w:hyperlink>
      <w:r>
        <w:rPr>
          <w:rFonts w:ascii="仿宋_GB2312" w:eastAsia="仿宋_GB2312" w:hint="eastAsia"/>
          <w:sz w:val="32"/>
          <w:szCs w:val="32"/>
        </w:rPr>
        <w:t>。</w:t>
      </w:r>
    </w:p>
    <w:p w:rsidR="0099275A" w:rsidRDefault="00563425" w:rsidP="00563425">
      <w:pPr>
        <w:pStyle w:val="a4"/>
        <w:ind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联系人：罗文    联系电话：8950922</w:t>
      </w:r>
      <w:r w:rsidR="00053E89">
        <w:rPr>
          <w:rFonts w:ascii="仿宋_GB2312" w:eastAsia="仿宋_GB2312"/>
          <w:sz w:val="32"/>
          <w:szCs w:val="32"/>
        </w:rPr>
        <w:t xml:space="preserve">  18653265587</w:t>
      </w:r>
    </w:p>
    <w:p w:rsidR="004F686B" w:rsidRDefault="0099275A" w:rsidP="004F686B">
      <w:pPr>
        <w:pStyle w:val="a4"/>
        <w:ind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3.货物类、服务类、工程类申报</w:t>
      </w:r>
      <w:r w:rsidR="00E05C1F">
        <w:rPr>
          <w:rFonts w:ascii="仿宋_GB2312" w:eastAsia="仿宋_GB2312" w:hint="eastAsia"/>
          <w:sz w:val="32"/>
          <w:szCs w:val="32"/>
        </w:rPr>
        <w:t>指南</w:t>
      </w:r>
      <w:r w:rsidR="00DA4CAA">
        <w:rPr>
          <w:rFonts w:ascii="仿宋_GB2312" w:eastAsia="仿宋_GB2312" w:hint="eastAsia"/>
          <w:sz w:val="32"/>
          <w:szCs w:val="32"/>
        </w:rPr>
        <w:t>等材料</w:t>
      </w:r>
      <w:r w:rsidR="00F177E2">
        <w:rPr>
          <w:rFonts w:ascii="仿宋_GB2312" w:eastAsia="仿宋_GB2312" w:hint="eastAsia"/>
          <w:sz w:val="32"/>
          <w:szCs w:val="32"/>
        </w:rPr>
        <w:t>可</w:t>
      </w:r>
      <w:r>
        <w:rPr>
          <w:rFonts w:ascii="仿宋_GB2312" w:eastAsia="仿宋_GB2312" w:hint="eastAsia"/>
          <w:sz w:val="32"/>
          <w:szCs w:val="32"/>
        </w:rPr>
        <w:t>到政府采购中心资料下载专区下载。</w:t>
      </w:r>
    </w:p>
    <w:p w:rsidR="0099275A" w:rsidRPr="004F686B" w:rsidRDefault="004F686B" w:rsidP="004F686B">
      <w:pPr>
        <w:pStyle w:val="a4"/>
        <w:ind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>政府采购中心</w:t>
      </w:r>
      <w:r w:rsidR="005B6E52" w:rsidRPr="004F686B">
        <w:rPr>
          <w:rFonts w:ascii="仿宋_GB2312" w:eastAsia="仿宋_GB2312" w:hint="eastAsia"/>
          <w:sz w:val="32"/>
          <w:szCs w:val="32"/>
        </w:rPr>
        <w:t>网址：</w:t>
      </w:r>
      <w:r>
        <w:rPr>
          <w:rFonts w:ascii="仿宋_GB2312" w:eastAsia="仿宋_GB2312"/>
          <w:sz w:val="32"/>
          <w:szCs w:val="32"/>
        </w:rPr>
        <w:t>http://zhaobiao.qdu.edu.cn</w:t>
      </w:r>
    </w:p>
    <w:p w:rsidR="0099275A" w:rsidRDefault="0099275A" w:rsidP="007358E1">
      <w:pPr>
        <w:pStyle w:val="a4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  </w:t>
      </w:r>
    </w:p>
    <w:p w:rsidR="00E70B88" w:rsidRDefault="0099275A" w:rsidP="00E70B88">
      <w:pPr>
        <w:pStyle w:val="a4"/>
        <w:ind w:firstLine="630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附件：1.货物类采购项目</w:t>
      </w:r>
    </w:p>
    <w:p w:rsidR="0099275A" w:rsidRDefault="00E70B88" w:rsidP="00E70B88">
      <w:pPr>
        <w:pStyle w:val="a4"/>
        <w:ind w:firstLine="63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     </w:t>
      </w:r>
      <w:r w:rsidR="0099275A">
        <w:rPr>
          <w:rFonts w:ascii="仿宋_GB2312" w:eastAsia="仿宋_GB2312" w:hint="eastAsia"/>
          <w:sz w:val="32"/>
          <w:szCs w:val="32"/>
        </w:rPr>
        <w:t>2.服务类采购项目</w:t>
      </w:r>
    </w:p>
    <w:p w:rsidR="0099275A" w:rsidRDefault="0099275A" w:rsidP="007358E1">
      <w:pPr>
        <w:pStyle w:val="a4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         3.工程类采购项目</w:t>
      </w:r>
    </w:p>
    <w:p w:rsidR="00361407" w:rsidRDefault="00654898" w:rsidP="007358E1">
      <w:pPr>
        <w:pStyle w:val="a4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</w:t>
      </w:r>
      <w:r>
        <w:rPr>
          <w:rFonts w:ascii="仿宋_GB2312" w:eastAsia="仿宋_GB2312"/>
          <w:sz w:val="32"/>
          <w:szCs w:val="32"/>
        </w:rPr>
        <w:t xml:space="preserve">         4.政府采购项目实施流程</w:t>
      </w:r>
    </w:p>
    <w:p w:rsidR="00361407" w:rsidRDefault="00361407" w:rsidP="007358E1">
      <w:pPr>
        <w:pStyle w:val="a4"/>
        <w:rPr>
          <w:rFonts w:ascii="仿宋_GB2312" w:eastAsia="仿宋_GB2312"/>
          <w:sz w:val="32"/>
          <w:szCs w:val="32"/>
        </w:rPr>
      </w:pPr>
    </w:p>
    <w:p w:rsidR="00D83E5A" w:rsidRDefault="00D83E5A" w:rsidP="007358E1">
      <w:pPr>
        <w:pStyle w:val="a4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                             资产与实验室管理处</w:t>
      </w:r>
    </w:p>
    <w:p w:rsidR="00D83E5A" w:rsidRPr="00361407" w:rsidRDefault="00D83E5A" w:rsidP="007358E1">
      <w:pPr>
        <w:pStyle w:val="a4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                              2020年3月10日</w:t>
      </w:r>
    </w:p>
    <w:p w:rsidR="002873A3" w:rsidRPr="002873A3" w:rsidRDefault="002873A3" w:rsidP="007358E1">
      <w:pPr>
        <w:pStyle w:val="a4"/>
        <w:rPr>
          <w:rFonts w:ascii="仿宋_GB2312" w:eastAsia="仿宋_GB2312"/>
          <w:sz w:val="32"/>
          <w:szCs w:val="32"/>
        </w:rPr>
      </w:pPr>
      <w:bookmarkStart w:id="4" w:name="_GoBack"/>
      <w:bookmarkEnd w:id="2"/>
      <w:bookmarkEnd w:id="3"/>
      <w:bookmarkEnd w:id="4"/>
    </w:p>
    <w:sectPr w:rsidR="002873A3" w:rsidRPr="002873A3" w:rsidSect="007B4150">
      <w:footerReference w:type="default" r:id="rId9"/>
      <w:pgSz w:w="11906" w:h="16838"/>
      <w:pgMar w:top="1928" w:right="1474" w:bottom="1758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2AC5" w:rsidRDefault="00EE2AC5" w:rsidP="00997DE8">
      <w:r>
        <w:separator/>
      </w:r>
    </w:p>
  </w:endnote>
  <w:endnote w:type="continuationSeparator" w:id="0">
    <w:p w:rsidR="00EE2AC5" w:rsidRDefault="00EE2AC5" w:rsidP="00997D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简体">
    <w:altName w:val="方正小标宋_GBK"/>
    <w:charset w:val="86"/>
    <w:family w:val="script"/>
    <w:pitch w:val="fixed"/>
    <w:sig w:usb0="00000000" w:usb1="080E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93579174"/>
      <w:docPartObj>
        <w:docPartGallery w:val="Page Numbers (Bottom of Page)"/>
        <w:docPartUnique/>
      </w:docPartObj>
    </w:sdtPr>
    <w:sdtContent>
      <w:p w:rsidR="00B51E21" w:rsidRDefault="000C6029">
        <w:pPr>
          <w:pStyle w:val="a6"/>
          <w:jc w:val="center"/>
        </w:pPr>
        <w:r>
          <w:fldChar w:fldCharType="begin"/>
        </w:r>
        <w:r w:rsidR="00B51E21">
          <w:instrText>PAGE   \* MERGEFORMAT</w:instrText>
        </w:r>
        <w:r>
          <w:fldChar w:fldCharType="separate"/>
        </w:r>
        <w:r w:rsidR="00414520" w:rsidRPr="00414520">
          <w:rPr>
            <w:noProof/>
            <w:lang w:val="zh-CN"/>
          </w:rPr>
          <w:t>3</w:t>
        </w:r>
        <w:r>
          <w:fldChar w:fldCharType="end"/>
        </w:r>
      </w:p>
    </w:sdtContent>
  </w:sdt>
  <w:p w:rsidR="00B51E21" w:rsidRDefault="00B51E21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2AC5" w:rsidRDefault="00EE2AC5" w:rsidP="00997DE8">
      <w:r>
        <w:separator/>
      </w:r>
    </w:p>
  </w:footnote>
  <w:footnote w:type="continuationSeparator" w:id="0">
    <w:p w:rsidR="00EE2AC5" w:rsidRDefault="00EE2AC5" w:rsidP="00997DE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D45E89"/>
    <w:multiLevelType w:val="hybridMultilevel"/>
    <w:tmpl w:val="200CB09E"/>
    <w:lvl w:ilvl="0" w:tplc="7846AE8E">
      <w:start w:val="1"/>
      <w:numFmt w:val="japaneseCounting"/>
      <w:lvlText w:val="%1、"/>
      <w:lvlJc w:val="left"/>
      <w:pPr>
        <w:ind w:left="228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2400" w:hanging="420"/>
      </w:pPr>
    </w:lvl>
    <w:lvl w:ilvl="2" w:tplc="0409001B" w:tentative="1">
      <w:start w:val="1"/>
      <w:numFmt w:val="lowerRoman"/>
      <w:lvlText w:val="%3."/>
      <w:lvlJc w:val="right"/>
      <w:pPr>
        <w:ind w:left="2820" w:hanging="420"/>
      </w:pPr>
    </w:lvl>
    <w:lvl w:ilvl="3" w:tplc="0409000F" w:tentative="1">
      <w:start w:val="1"/>
      <w:numFmt w:val="decimal"/>
      <w:lvlText w:val="%4."/>
      <w:lvlJc w:val="left"/>
      <w:pPr>
        <w:ind w:left="3240" w:hanging="420"/>
      </w:pPr>
    </w:lvl>
    <w:lvl w:ilvl="4" w:tplc="04090019" w:tentative="1">
      <w:start w:val="1"/>
      <w:numFmt w:val="lowerLetter"/>
      <w:lvlText w:val="%5)"/>
      <w:lvlJc w:val="left"/>
      <w:pPr>
        <w:ind w:left="3660" w:hanging="420"/>
      </w:pPr>
    </w:lvl>
    <w:lvl w:ilvl="5" w:tplc="0409001B" w:tentative="1">
      <w:start w:val="1"/>
      <w:numFmt w:val="lowerRoman"/>
      <w:lvlText w:val="%6."/>
      <w:lvlJc w:val="right"/>
      <w:pPr>
        <w:ind w:left="4080" w:hanging="420"/>
      </w:pPr>
    </w:lvl>
    <w:lvl w:ilvl="6" w:tplc="0409000F" w:tentative="1">
      <w:start w:val="1"/>
      <w:numFmt w:val="decimal"/>
      <w:lvlText w:val="%7."/>
      <w:lvlJc w:val="left"/>
      <w:pPr>
        <w:ind w:left="4500" w:hanging="420"/>
      </w:pPr>
    </w:lvl>
    <w:lvl w:ilvl="7" w:tplc="04090019" w:tentative="1">
      <w:start w:val="1"/>
      <w:numFmt w:val="lowerLetter"/>
      <w:lvlText w:val="%8)"/>
      <w:lvlJc w:val="left"/>
      <w:pPr>
        <w:ind w:left="4920" w:hanging="420"/>
      </w:pPr>
    </w:lvl>
    <w:lvl w:ilvl="8" w:tplc="0409001B" w:tentative="1">
      <w:start w:val="1"/>
      <w:numFmt w:val="lowerRoman"/>
      <w:lvlText w:val="%9."/>
      <w:lvlJc w:val="right"/>
      <w:pPr>
        <w:ind w:left="5340" w:hanging="420"/>
      </w:pPr>
    </w:lvl>
  </w:abstractNum>
  <w:abstractNum w:abstractNumId="1">
    <w:nsid w:val="44773C49"/>
    <w:multiLevelType w:val="hybridMultilevel"/>
    <w:tmpl w:val="AF829C0E"/>
    <w:lvl w:ilvl="0" w:tplc="9E464CEE">
      <w:start w:val="1"/>
      <w:numFmt w:val="japaneseCounting"/>
      <w:lvlText w:val="%1、"/>
      <w:lvlJc w:val="left"/>
      <w:pPr>
        <w:ind w:left="2138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2258" w:hanging="420"/>
      </w:pPr>
    </w:lvl>
    <w:lvl w:ilvl="2" w:tplc="0409001B" w:tentative="1">
      <w:start w:val="1"/>
      <w:numFmt w:val="lowerRoman"/>
      <w:lvlText w:val="%3."/>
      <w:lvlJc w:val="right"/>
      <w:pPr>
        <w:ind w:left="2678" w:hanging="420"/>
      </w:pPr>
    </w:lvl>
    <w:lvl w:ilvl="3" w:tplc="0409000F" w:tentative="1">
      <w:start w:val="1"/>
      <w:numFmt w:val="decimal"/>
      <w:lvlText w:val="%4."/>
      <w:lvlJc w:val="left"/>
      <w:pPr>
        <w:ind w:left="3098" w:hanging="420"/>
      </w:pPr>
    </w:lvl>
    <w:lvl w:ilvl="4" w:tplc="04090019" w:tentative="1">
      <w:start w:val="1"/>
      <w:numFmt w:val="lowerLetter"/>
      <w:lvlText w:val="%5)"/>
      <w:lvlJc w:val="left"/>
      <w:pPr>
        <w:ind w:left="3518" w:hanging="420"/>
      </w:pPr>
    </w:lvl>
    <w:lvl w:ilvl="5" w:tplc="0409001B" w:tentative="1">
      <w:start w:val="1"/>
      <w:numFmt w:val="lowerRoman"/>
      <w:lvlText w:val="%6."/>
      <w:lvlJc w:val="right"/>
      <w:pPr>
        <w:ind w:left="3938" w:hanging="420"/>
      </w:pPr>
    </w:lvl>
    <w:lvl w:ilvl="6" w:tplc="0409000F" w:tentative="1">
      <w:start w:val="1"/>
      <w:numFmt w:val="decimal"/>
      <w:lvlText w:val="%7."/>
      <w:lvlJc w:val="left"/>
      <w:pPr>
        <w:ind w:left="4358" w:hanging="420"/>
      </w:pPr>
    </w:lvl>
    <w:lvl w:ilvl="7" w:tplc="04090019" w:tentative="1">
      <w:start w:val="1"/>
      <w:numFmt w:val="lowerLetter"/>
      <w:lvlText w:val="%8)"/>
      <w:lvlJc w:val="left"/>
      <w:pPr>
        <w:ind w:left="4778" w:hanging="420"/>
      </w:pPr>
    </w:lvl>
    <w:lvl w:ilvl="8" w:tplc="0409001B" w:tentative="1">
      <w:start w:val="1"/>
      <w:numFmt w:val="lowerRoman"/>
      <w:lvlText w:val="%9."/>
      <w:lvlJc w:val="right"/>
      <w:pPr>
        <w:ind w:left="5198" w:hanging="420"/>
      </w:pPr>
    </w:lvl>
  </w:abstractNum>
  <w:abstractNum w:abstractNumId="2">
    <w:nsid w:val="57034CEA"/>
    <w:multiLevelType w:val="hybridMultilevel"/>
    <w:tmpl w:val="360A77CE"/>
    <w:lvl w:ilvl="0" w:tplc="4154A568">
      <w:start w:val="1"/>
      <w:numFmt w:val="japaneseCounting"/>
      <w:lvlText w:val="%1、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60D9E"/>
    <w:rsid w:val="000176A2"/>
    <w:rsid w:val="00053E89"/>
    <w:rsid w:val="000C6029"/>
    <w:rsid w:val="00120441"/>
    <w:rsid w:val="0020437D"/>
    <w:rsid w:val="00287345"/>
    <w:rsid w:val="002873A3"/>
    <w:rsid w:val="002A3D80"/>
    <w:rsid w:val="002D1092"/>
    <w:rsid w:val="002F1A15"/>
    <w:rsid w:val="002F5DAC"/>
    <w:rsid w:val="00361407"/>
    <w:rsid w:val="003B7472"/>
    <w:rsid w:val="00414520"/>
    <w:rsid w:val="00455C59"/>
    <w:rsid w:val="0046088F"/>
    <w:rsid w:val="00474C1C"/>
    <w:rsid w:val="0049067F"/>
    <w:rsid w:val="004F686B"/>
    <w:rsid w:val="0054437F"/>
    <w:rsid w:val="00563425"/>
    <w:rsid w:val="00594843"/>
    <w:rsid w:val="00596A36"/>
    <w:rsid w:val="005B6E52"/>
    <w:rsid w:val="005E3945"/>
    <w:rsid w:val="00604741"/>
    <w:rsid w:val="006123E8"/>
    <w:rsid w:val="00654898"/>
    <w:rsid w:val="00676447"/>
    <w:rsid w:val="00713D3E"/>
    <w:rsid w:val="00734126"/>
    <w:rsid w:val="007358E1"/>
    <w:rsid w:val="00760D9E"/>
    <w:rsid w:val="0078431B"/>
    <w:rsid w:val="007A0CD2"/>
    <w:rsid w:val="007B4150"/>
    <w:rsid w:val="00872CF4"/>
    <w:rsid w:val="008852FD"/>
    <w:rsid w:val="009227F6"/>
    <w:rsid w:val="00935E1F"/>
    <w:rsid w:val="00965B0A"/>
    <w:rsid w:val="0096645C"/>
    <w:rsid w:val="0099275A"/>
    <w:rsid w:val="00997DE8"/>
    <w:rsid w:val="009A6E7E"/>
    <w:rsid w:val="009D671E"/>
    <w:rsid w:val="009E5C1D"/>
    <w:rsid w:val="00A21D9E"/>
    <w:rsid w:val="00A67F17"/>
    <w:rsid w:val="00A73BDE"/>
    <w:rsid w:val="00AA6C8F"/>
    <w:rsid w:val="00AB2535"/>
    <w:rsid w:val="00B05E23"/>
    <w:rsid w:val="00B51E21"/>
    <w:rsid w:val="00BA1AEE"/>
    <w:rsid w:val="00C5714D"/>
    <w:rsid w:val="00CD7847"/>
    <w:rsid w:val="00CE1D9E"/>
    <w:rsid w:val="00D83E5A"/>
    <w:rsid w:val="00DA4CAA"/>
    <w:rsid w:val="00E05C1F"/>
    <w:rsid w:val="00E10C4F"/>
    <w:rsid w:val="00E3293D"/>
    <w:rsid w:val="00E70B88"/>
    <w:rsid w:val="00E74564"/>
    <w:rsid w:val="00E87ACF"/>
    <w:rsid w:val="00EC4108"/>
    <w:rsid w:val="00EE2AC5"/>
    <w:rsid w:val="00EF5A17"/>
    <w:rsid w:val="00F177E2"/>
    <w:rsid w:val="00F32225"/>
    <w:rsid w:val="00F511AE"/>
    <w:rsid w:val="00F70DA9"/>
    <w:rsid w:val="00F72EA1"/>
    <w:rsid w:val="00FD1C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6C8F"/>
    <w:pPr>
      <w:widowControl w:val="0"/>
      <w:jc w:val="both"/>
    </w:pPr>
  </w:style>
  <w:style w:type="paragraph" w:styleId="2">
    <w:name w:val="heading 2"/>
    <w:basedOn w:val="a"/>
    <w:link w:val="2Char"/>
    <w:uiPriority w:val="9"/>
    <w:qFormat/>
    <w:rsid w:val="007358E1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60D9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No Spacing"/>
    <w:uiPriority w:val="1"/>
    <w:qFormat/>
    <w:rsid w:val="00760D9E"/>
    <w:pPr>
      <w:widowControl w:val="0"/>
      <w:jc w:val="both"/>
    </w:pPr>
  </w:style>
  <w:style w:type="character" w:customStyle="1" w:styleId="2Char">
    <w:name w:val="标题 2 Char"/>
    <w:basedOn w:val="a0"/>
    <w:link w:val="2"/>
    <w:uiPriority w:val="9"/>
    <w:rsid w:val="007358E1"/>
    <w:rPr>
      <w:rFonts w:ascii="宋体" w:eastAsia="宋体" w:hAnsi="宋体" w:cs="宋体"/>
      <w:b/>
      <w:bCs/>
      <w:kern w:val="0"/>
      <w:sz w:val="36"/>
      <w:szCs w:val="36"/>
    </w:rPr>
  </w:style>
  <w:style w:type="paragraph" w:styleId="a5">
    <w:name w:val="header"/>
    <w:basedOn w:val="a"/>
    <w:link w:val="Char"/>
    <w:uiPriority w:val="99"/>
    <w:unhideWhenUsed/>
    <w:rsid w:val="00997DE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997DE8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997DE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997DE8"/>
    <w:rPr>
      <w:sz w:val="18"/>
      <w:szCs w:val="18"/>
    </w:rPr>
  </w:style>
  <w:style w:type="character" w:styleId="a7">
    <w:name w:val="Hyperlink"/>
    <w:basedOn w:val="a0"/>
    <w:uiPriority w:val="99"/>
    <w:unhideWhenUsed/>
    <w:rsid w:val="0056342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97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39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6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445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6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56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1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1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2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&#30005;&#23376;&#29256;&#35831;&#21457;&#36865;&#33267;qdzfcg@qdu.edu.c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A9201B-7F86-4E75-B6C3-BFB641CEC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3976</TotalTime>
  <Pages>3</Pages>
  <Words>213</Words>
  <Characters>1218</Characters>
  <Application>Microsoft Office Word</Application>
  <DocSecurity>0</DocSecurity>
  <Lines>10</Lines>
  <Paragraphs>2</Paragraphs>
  <ScaleCrop>false</ScaleCrop>
  <Company/>
  <LinksUpToDate>false</LinksUpToDate>
  <CharactersWithSpaces>1429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apple</dc:creator>
  <cp:lastModifiedBy>罗文</cp:lastModifiedBy>
  <cp:revision>30</cp:revision>
  <dcterms:created xsi:type="dcterms:W3CDTF">2020-01-27T03:41:00Z</dcterms:created>
  <dcterms:modified xsi:type="dcterms:W3CDTF">2020-03-10T02:22:00Z</dcterms:modified>
</cp:coreProperties>
</file>